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53A" w:rsidRDefault="004C353A" w:rsidP="004C353A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NAME: ________________________</w:t>
      </w:r>
    </w:p>
    <w:p w:rsidR="004C353A" w:rsidRDefault="004C353A" w:rsidP="004C353A">
      <w:r w:rsidRPr="004C353A">
        <w:rPr>
          <w:i/>
          <w:sz w:val="28"/>
          <w:szCs w:val="28"/>
        </w:rPr>
        <w:t>Paraphrasing</w:t>
      </w:r>
      <w:r>
        <w:t xml:space="preserve"> – (verb) – to express the meaning of (the writer or speaker or something written or spoken) using different words, especially to achieve greater clarity.</w:t>
      </w:r>
    </w:p>
    <w:p w:rsidR="000B608A" w:rsidRDefault="004C353A" w:rsidP="004C353A">
      <w:r>
        <w:t xml:space="preserve">Directions:  You will be creating paraphrased notes for each different section of Joseph Campbell’s Hero’s Journey article.  In these notes, you’ll have a specified amount of time to write </w:t>
      </w:r>
      <w:r w:rsidR="000B608A">
        <w:t>two</w:t>
      </w:r>
      <w:r>
        <w:t xml:space="preserve"> paraphrased notes from the section and then provide an example from the section.  </w:t>
      </w:r>
    </w:p>
    <w:p w:rsidR="000B608A" w:rsidRDefault="000B608A" w:rsidP="004C353A">
      <w:r>
        <w:t>Example:  1) What is it?</w:t>
      </w:r>
    </w:p>
    <w:p w:rsidR="004C353A" w:rsidRDefault="000B608A" w:rsidP="004C353A">
      <w:r>
        <w:tab/>
        <w:t xml:space="preserve">    2) Clarify your explanation.  </w:t>
      </w:r>
      <w:r w:rsidR="004C353A">
        <w:t xml:space="preserve">  </w:t>
      </w:r>
    </w:p>
    <w:p w:rsidR="000B608A" w:rsidRDefault="000B608A" w:rsidP="004C353A">
      <w:r>
        <w:tab/>
        <w:t xml:space="preserve">    Example:  Provide an example</w:t>
      </w:r>
    </w:p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THE ORDINARY WORLD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THE CALL TO ADVENTURE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REFUSAL OF THE QUEST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ACCEPTING THE CALL</w:t>
      </w:r>
    </w:p>
    <w:p w:rsidR="004C353A" w:rsidRDefault="004C353A" w:rsidP="004C353A">
      <w:r>
        <w:t>1)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ENTERING THE UNKNOWN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0B608A" w:rsidRDefault="000B608A" w:rsidP="004C353A">
      <w:pPr>
        <w:jc w:val="center"/>
        <w:rPr>
          <w:b/>
        </w:rPr>
      </w:pPr>
    </w:p>
    <w:p w:rsidR="000B608A" w:rsidRDefault="000B608A" w:rsidP="004C353A">
      <w:pPr>
        <w:jc w:val="center"/>
        <w:rPr>
          <w:b/>
        </w:rPr>
      </w:pPr>
    </w:p>
    <w:p w:rsidR="004C353A" w:rsidRPr="004C353A" w:rsidRDefault="004C353A" w:rsidP="004C353A">
      <w:pPr>
        <w:jc w:val="center"/>
        <w:rPr>
          <w:b/>
        </w:rPr>
      </w:pPr>
      <w:bookmarkStart w:id="0" w:name="_GoBack"/>
      <w:bookmarkEnd w:id="0"/>
      <w:r w:rsidRPr="004C353A">
        <w:rPr>
          <w:b/>
        </w:rPr>
        <w:lastRenderedPageBreak/>
        <w:t>SUPERNATURAL AID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TALISMAN</w:t>
      </w:r>
    </w:p>
    <w:p w:rsidR="004C353A" w:rsidRDefault="004C353A" w:rsidP="004C353A">
      <w:r>
        <w:t>1)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ALLIES/HELPERS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TESTS &amp; THE SUPREME ORDEAL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REWARD AND THE JOURNEY HOME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</w:t>
      </w:r>
    </w:p>
    <w:p w:rsidR="004C353A" w:rsidRDefault="004C353A" w:rsidP="004C353A"/>
    <w:p w:rsidR="004C353A" w:rsidRPr="004C353A" w:rsidRDefault="004C353A" w:rsidP="004C353A">
      <w:pPr>
        <w:jc w:val="center"/>
        <w:rPr>
          <w:b/>
        </w:rPr>
      </w:pPr>
      <w:r w:rsidRPr="004C353A">
        <w:rPr>
          <w:b/>
        </w:rPr>
        <w:t>MASTER OF TWO WORLDS/RESTORING THE WORLD</w:t>
      </w:r>
    </w:p>
    <w:p w:rsidR="004C353A" w:rsidRDefault="004C353A" w:rsidP="004C353A">
      <w:r>
        <w:t>1)</w:t>
      </w:r>
    </w:p>
    <w:p w:rsidR="004C353A" w:rsidRDefault="004C353A" w:rsidP="004C353A">
      <w:r>
        <w:t>2)</w:t>
      </w:r>
    </w:p>
    <w:p w:rsidR="004C353A" w:rsidRDefault="004C353A" w:rsidP="004C353A">
      <w:r>
        <w:t>EXAMPLE:</w:t>
      </w:r>
    </w:p>
    <w:p w:rsidR="004C353A" w:rsidRPr="004C353A" w:rsidRDefault="004C353A" w:rsidP="004C353A"/>
    <w:sectPr w:rsidR="004C353A" w:rsidRPr="004C353A" w:rsidSect="000B608A">
      <w:pgSz w:w="12240" w:h="15840"/>
      <w:pgMar w:top="2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0307DD"/>
    <w:multiLevelType w:val="hybridMultilevel"/>
    <w:tmpl w:val="6A20BC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6ED"/>
    <w:rsid w:val="000B608A"/>
    <w:rsid w:val="001776ED"/>
    <w:rsid w:val="004C353A"/>
    <w:rsid w:val="00D06C9D"/>
    <w:rsid w:val="00D9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63B74-B56F-4CA1-AD85-73C7BAEA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76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3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Fleetwood Area School District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Good</dc:creator>
  <cp:keywords/>
  <dc:description/>
  <cp:lastModifiedBy>Andrew Good</cp:lastModifiedBy>
  <cp:revision>2</cp:revision>
  <dcterms:created xsi:type="dcterms:W3CDTF">2016-04-20T18:10:00Z</dcterms:created>
  <dcterms:modified xsi:type="dcterms:W3CDTF">2017-01-27T13:36:00Z</dcterms:modified>
</cp:coreProperties>
</file>